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1074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-6350</wp:posOffset>
                  </wp:positionV>
                  <wp:extent cx="909320" cy="781685"/>
                  <wp:effectExtent l="0" t="0" r="0" b="0"/>
                  <wp:wrapSquare wrapText="bothSides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Carpredefinitoparagrafo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Carpredefinitoparagrafo"/>
                <w:b/>
                <w:bCs/>
                <w:sz w:val="22"/>
                <w:szCs w:val="22"/>
              </w:rPr>
              <w:t>Al Dirigente del Settore Urbanistica e Pianificazione Territoriale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 Comune di Reggio Calabria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 S. Anna II Tronco Palazzo CE.DIR.</w:t>
            </w:r>
          </w:p>
          <w:p>
            <w:pPr>
              <w:pStyle w:val="Normal"/>
              <w:jc w:val="both"/>
              <w:rPr/>
            </w:pPr>
            <w:r>
              <w:rPr>
                <w:rStyle w:val="Carpredefinitoparagrafo"/>
                <w:b/>
                <w:bCs/>
                <w:sz w:val="22"/>
                <w:szCs w:val="22"/>
              </w:rPr>
              <w:t xml:space="preserve">pec: </w:t>
            </w:r>
            <w:hyperlink r:id="rId3" w:tgtFrame="_top">
              <w:r>
                <w:rPr>
                  <w:rStyle w:val="CollegamentoInternet"/>
                  <w:b/>
                  <w:bCs/>
                  <w:sz w:val="22"/>
                  <w:szCs w:val="22"/>
                </w:rPr>
                <w:t>sue@pec.reggiocal.it</w:t>
              </w:r>
            </w:hyperlink>
            <w:r>
              <w:rPr>
                <w:rStyle w:val="Carpredefinitoparagrafo"/>
                <w:b/>
                <w:bCs/>
                <w:sz w:val="22"/>
                <w:szCs w:val="22"/>
              </w:rPr>
              <w:t xml:space="preserve">                                                </w:t>
            </w:r>
          </w:p>
        </w:tc>
      </w:tr>
      <w:tr>
        <w:trPr>
          <w:trHeight w:val="44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OGGETTO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Richiesta di accesso agli atti (l. 241\90 D.P.R. 352/92)</w:t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30"/>
        <w:gridCol w:w="5608"/>
      </w:tblGrid>
      <w:tr>
        <w:trPr/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sottoscritto (Cognome e Nome)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 di nascita</w:t>
            </w:r>
          </w:p>
        </w:tc>
        <w:tc>
          <w:tcPr>
            <w:tcW w:w="5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a</w:t>
            </w:r>
          </w:p>
        </w:tc>
        <w:tc>
          <w:tcPr>
            <w:tcW w:w="5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50"/>
        <w:gridCol w:w="5388"/>
      </w:tblGrid>
      <w:tr>
        <w:trPr>
          <w:trHeight w:val="400" w:hRule="atLeast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ind w:right="794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 mail o pec</w:t>
            </w:r>
          </w:p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</w:p>
        </w:tc>
      </w:tr>
      <w:tr>
        <w:trPr/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di identificazione (da allegare)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Portatore di interessi giuridicamente rilevanti, in quanto</w:t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528" w:type="dxa"/>
              <w:jc w:val="left"/>
              <w:tblInd w:w="-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680"/>
              <w:gridCol w:w="8848"/>
            </w:tblGrid>
            <w:tr>
              <w:trPr/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8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Proprietario (allegare titolo di proprieta’) o tecnico incaricato dalla proprieta’ (delega e titolo)</w:t>
                  </w:r>
                </w:p>
              </w:tc>
            </w:tr>
            <w:tr>
              <w:trPr/>
              <w:tc>
                <w:tcPr>
                  <w:tcW w:w="6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88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Acquirente (allegare titolo) o tecnico incaricato dal medesimo (delega e titolo)</w:t>
                  </w:r>
                </w:p>
              </w:tc>
            </w:tr>
          </w:tbl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(specificare)</w:t>
            </w:r>
          </w:p>
        </w:tc>
      </w:tr>
    </w:tbl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0"/>
        <w:gridCol w:w="6178"/>
      </w:tblGrid>
      <w:tr>
        <w:trPr/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riferimento all’edificio sito in via</w:t>
            </w:r>
          </w:p>
        </w:tc>
        <w:tc>
          <w:tcPr>
            <w:tcW w:w="6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proprieta’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Indicare estremi Autorizzativo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(Licenza Edilizia-DIA-SCIA-Permesso di Costruire- Permesso in Sanatoria-Vigilanza Edilizia)</w:t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528" w:type="dxa"/>
              <w:jc w:val="left"/>
              <w:tblInd w:w="-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980"/>
              <w:gridCol w:w="7548"/>
            </w:tblGrid>
            <w:tr>
              <w:trPr/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Intestatario</w:t>
                  </w:r>
                </w:p>
              </w:tc>
              <w:tc>
                <w:tcPr>
                  <w:tcW w:w="7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abilitativo</w:t>
                  </w:r>
                </w:p>
              </w:tc>
              <w:tc>
                <w:tcPr>
                  <w:tcW w:w="754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9"/>
        <w:gridCol w:w="2812"/>
        <w:gridCol w:w="358"/>
        <w:gridCol w:w="2855"/>
        <w:gridCol w:w="435"/>
        <w:gridCol w:w="2779"/>
      </w:tblGrid>
      <w:tr>
        <w:trPr/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copia semplice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atto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 con elaborati</w:t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9"/>
        <w:gridCol w:w="2812"/>
        <w:gridCol w:w="358"/>
        <w:gridCol w:w="2855"/>
        <w:gridCol w:w="435"/>
        <w:gridCol w:w="2779"/>
      </w:tblGrid>
      <w:tr>
        <w:trPr/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copia autentica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 atto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 con elaborati</w:t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90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0"/>
        <w:gridCol w:w="9290"/>
      </w:tblGrid>
      <w:tr>
        <w:trPr>
          <w:trHeight w:val="340" w:hRule="atLeast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prendere visione  </w:t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Descrivere</w:t>
            </w:r>
          </w:p>
        </w:tc>
      </w:tr>
    </w:tbl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Che la presente richiesta è motivata dalla tutela del seguente interesse deve comunque trattarsi di interesse attuale e personale alla tutela di situazioni giuridiche rilevanti):</w:t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9"/>
        <w:gridCol w:w="2872"/>
        <w:gridCol w:w="358"/>
        <w:gridCol w:w="2855"/>
        <w:gridCol w:w="325"/>
        <w:gridCol w:w="2889"/>
      </w:tblGrid>
      <w:tr>
        <w:trPr/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 notarile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Mutuo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Presunta lesione di interesse</w:t>
            </w:r>
          </w:p>
        </w:tc>
      </w:tr>
      <w:tr>
        <w:trPr/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Documentazione Personale</w:t>
            </w:r>
          </w:p>
        </w:tc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Presentazione progetto edilizio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Controversia</w:t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38" w:type="dxa"/>
        <w:jc w:val="left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8678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</w:t>
            </w:r>
          </w:p>
        </w:tc>
        <w:tc>
          <w:tcPr>
            <w:tcW w:w="8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essere consapevole che la richiesta potrà essere comunicata agli eventuali contro interessati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Il sottoscritto, inoltre, si impegna a corrispondere gli importi previsti per l’accesso e le copie dei documenti richiesti.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Documentazione da allegare alla presente:</w:t>
      </w:r>
    </w:p>
    <w:p>
      <w:pPr>
        <w:pStyle w:val="Normal"/>
        <w:rPr/>
      </w:pPr>
      <w:r>
        <w:rPr>
          <w:rStyle w:val="Carpredefinitoparagrafo"/>
          <w:sz w:val="22"/>
          <w:szCs w:val="22"/>
        </w:rPr>
        <w:t xml:space="preserve">1. Versamento Diritti di Segreteria di Euro </w:t>
      </w:r>
      <w:r>
        <w:rPr>
          <w:rStyle w:val="Carpredefinitoparagrafo"/>
          <w:b/>
          <w:bCs/>
          <w:sz w:val="22"/>
          <w:szCs w:val="22"/>
        </w:rPr>
        <w:t xml:space="preserve">20,00 sul ccp 30103931 </w:t>
      </w:r>
      <w:r>
        <w:rPr>
          <w:rStyle w:val="Carpredefinitoparagrafo"/>
          <w:sz w:val="22"/>
          <w:szCs w:val="22"/>
        </w:rPr>
        <w:t xml:space="preserve">intestato a </w:t>
      </w:r>
      <w:r>
        <w:rPr>
          <w:rStyle w:val="Carpredefinitoparagrafo"/>
          <w:b/>
          <w:bCs/>
          <w:sz w:val="22"/>
          <w:szCs w:val="22"/>
        </w:rPr>
        <w:t>Comune di Reggio Calabria – Tesoreria Urbanistica causale “Diritti di Segreteria Accesso Atti”; (</w:t>
      </w:r>
      <w:r>
        <w:rPr>
          <w:rStyle w:val="Carpredefinitoparagrafo"/>
          <w:b/>
          <w:bCs/>
          <w:sz w:val="22"/>
          <w:szCs w:val="22"/>
          <w:u w:val="single"/>
        </w:rPr>
        <w:t>OBBLIGATORIO INDICARE IL NUMERO DI PRATICA NELLA CAUSALE O LA DITTA INTESTATARIA)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Copia titolo di proprieta’;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 Eventuale delega;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4. Copia documento di identita’ del richiedente.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>
          <w:rStyle w:val="Carpredefinitoparagrafo"/>
          <w:b/>
          <w:bCs/>
          <w:sz w:val="22"/>
          <w:szCs w:val="22"/>
        </w:rPr>
        <w:t>Reggio Calabria, ………………..                                                                      ….……………………………</w:t>
      </w:r>
    </w:p>
    <w:sectPr>
      <w:type w:val="nextPage"/>
      <w:pgSz w:w="11906" w:h="16838"/>
      <w:pgMar w:left="1134" w:right="1134" w:gutter="0" w:header="0" w:top="1191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IntestazioneCarattere">
    <w:name w:val="Intestazione Carattere"/>
    <w:basedOn w:val="Carpredefinitoparagrafo"/>
    <w:qFormat/>
    <w:rPr>
      <w:rFonts w:cs="Mangal"/>
      <w:szCs w:val="21"/>
    </w:rPr>
  </w:style>
  <w:style w:type="character" w:styleId="PidipaginaCarattere">
    <w:name w:val="Piè di pagina Carattere"/>
    <w:basedOn w:val="Carpredefinitoparagrafo"/>
    <w:qFormat/>
    <w:rPr>
      <w:rFonts w:cs="Mangal"/>
      <w:szCs w:val="21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Contenutotabella">
    <w:name w:val="Contenuto tabella"/>
    <w:basedOn w:val="Normal"/>
    <w:qFormat/>
    <w:pPr>
      <w:widowControl w:val="false"/>
      <w:suppressLineNumbers/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Intestazione">
    <w:name w:val="Header"/>
    <w:basedOn w:val="Normale"/>
    <w:pPr>
      <w:tabs>
        <w:tab w:val="clear" w:pos="709"/>
        <w:tab w:val="center" w:pos="4819" w:leader="none"/>
        <w:tab w:val="right" w:pos="9638" w:leader="none"/>
      </w:tabs>
      <w:suppressAutoHyphens w:val="true"/>
    </w:pPr>
    <w:rPr>
      <w:rFonts w:cs="Mangal"/>
      <w:szCs w:val="21"/>
    </w:rPr>
  </w:style>
  <w:style w:type="paragraph" w:styleId="Pidipagina">
    <w:name w:val="Footer"/>
    <w:basedOn w:val="Normale"/>
    <w:pPr>
      <w:tabs>
        <w:tab w:val="clear" w:pos="709"/>
        <w:tab w:val="center" w:pos="4819" w:leader="none"/>
        <w:tab w:val="right" w:pos="9638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mailto:sue@pec.reggiocal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1</Pages>
  <Words>324</Words>
  <Characters>1851</Characters>
  <CharactersWithSpaces>2171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2024-10-17T09:03:00Z</dcterms:created>
  <dc:creator>gzumbo</dc:creator>
  <dc:description/>
  <dc:language>it-IT</dc:language>
  <cp:lastModifiedBy>monica festa</cp:lastModifiedBy>
  <cp:lastPrinted>2024-10-17T09:02:00Z</cp:lastPrinted>
  <dcterms:modified xsi:type="dcterms:W3CDTF">2024-10-17T09:03:00Z</dcterms:modified>
  <cp:revision>2</cp:revision>
  <dc:subject/>
  <dc:title/>
</cp:coreProperties>
</file>